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B38" w:rsidRDefault="00E97B38" w:rsidP="00E97B38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97B38" w:rsidRDefault="00E97B38" w:rsidP="00E97B3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Making Cents of Penny Composition </w:t>
      </w:r>
    </w:p>
    <w:p w:rsidR="00E97B38" w:rsidRDefault="00E97B38" w:rsidP="00E97B3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Part II</w:t>
      </w:r>
    </w:p>
    <w:p w:rsidR="00E97B38" w:rsidRDefault="00E97B38" w:rsidP="00E97B38">
      <w:pPr>
        <w:rPr>
          <w:rFonts w:ascii="Times New Roman" w:hAnsi="Times New Roman" w:cs="Times New Roman"/>
          <w:b/>
          <w:sz w:val="24"/>
          <w:szCs w:val="24"/>
        </w:rPr>
      </w:pPr>
    </w:p>
    <w:p w:rsidR="00E97B38" w:rsidRDefault="00E97B38" w:rsidP="00E97B3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Name_____________________________</w:t>
      </w:r>
    </w:p>
    <w:p w:rsidR="00E97B38" w:rsidRDefault="00E97B38" w:rsidP="00E97B3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Date______________________________</w:t>
      </w:r>
    </w:p>
    <w:p w:rsidR="00E97B38" w:rsidRDefault="00E97B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Directions:</w:t>
      </w:r>
    </w:p>
    <w:p w:rsidR="00E97B38" w:rsidRDefault="00E97B38" w:rsidP="00E97B3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Review the compositions listed below:</w:t>
      </w:r>
    </w:p>
    <w:p w:rsidR="00E97B38" w:rsidRPr="00E97B38" w:rsidRDefault="00E97B38" w:rsidP="00E97B3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97B38">
        <w:rPr>
          <w:rFonts w:ascii="Times New Roman" w:eastAsia="Times New Roman" w:hAnsi="Times New Roman" w:cs="Times New Roman"/>
          <w:sz w:val="24"/>
          <w:szCs w:val="24"/>
        </w:rPr>
        <w:t xml:space="preserve">In 1962, the cent's tin content, which was quite </w:t>
      </w:r>
      <w:proofErr w:type="gramStart"/>
      <w:r w:rsidRPr="00E97B38">
        <w:rPr>
          <w:rFonts w:ascii="Times New Roman" w:eastAsia="Times New Roman" w:hAnsi="Times New Roman" w:cs="Times New Roman"/>
          <w:sz w:val="24"/>
          <w:szCs w:val="24"/>
        </w:rPr>
        <w:t>small</w:t>
      </w:r>
      <w:proofErr w:type="gramEnd"/>
      <w:r w:rsidRPr="00E97B38">
        <w:rPr>
          <w:rFonts w:ascii="Times New Roman" w:eastAsia="Times New Roman" w:hAnsi="Times New Roman" w:cs="Times New Roman"/>
          <w:sz w:val="24"/>
          <w:szCs w:val="24"/>
        </w:rPr>
        <w:t xml:space="preserve"> to begin with, was removed. That made the metal composition of the </w:t>
      </w:r>
      <w:proofErr w:type="spellStart"/>
      <w:r w:rsidRPr="00E97B38">
        <w:rPr>
          <w:rFonts w:ascii="Times New Roman" w:eastAsia="Times New Roman" w:hAnsi="Times New Roman" w:cs="Times New Roman"/>
          <w:sz w:val="24"/>
          <w:szCs w:val="24"/>
        </w:rPr>
        <w:t>cent</w:t>
      </w:r>
      <w:proofErr w:type="spellEnd"/>
      <w:r w:rsidRPr="00E97B38">
        <w:rPr>
          <w:rFonts w:ascii="Times New Roman" w:eastAsia="Times New Roman" w:hAnsi="Times New Roman" w:cs="Times New Roman"/>
          <w:sz w:val="24"/>
          <w:szCs w:val="24"/>
        </w:rPr>
        <w:t xml:space="preserve"> 95% copper and 5% zinc. </w:t>
      </w:r>
    </w:p>
    <w:p w:rsidR="00E97B38" w:rsidRDefault="00E97B38" w:rsidP="00E97B3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97B38">
        <w:rPr>
          <w:rFonts w:ascii="Times New Roman" w:eastAsia="Times New Roman" w:hAnsi="Times New Roman" w:cs="Times New Roman"/>
          <w:sz w:val="24"/>
          <w:szCs w:val="24"/>
        </w:rPr>
        <w:t>The alloy remained the same until 1982, when the composition was changed to 97.5% zinc and 2.5% copper (copper plated zinc). Cents of both compositions appeared in that year.</w:t>
      </w:r>
    </w:p>
    <w:p w:rsidR="00E97B38" w:rsidRDefault="00E97B38" w:rsidP="00E97B38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Use your data compiled in the Data Sheet for Part I to determine the mass and number of moles of each element (copper and zinc) in each one of your pennies.</w:t>
      </w:r>
    </w:p>
    <w:p w:rsidR="00E97B38" w:rsidRDefault="00E97B38" w:rsidP="00E97B38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Enter your results in the table below:</w:t>
      </w:r>
    </w:p>
    <w:p w:rsidR="00E97B38" w:rsidRDefault="00E97B38" w:rsidP="00E97B3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Data Sheet for Part II</w:t>
      </w:r>
    </w:p>
    <w:tbl>
      <w:tblPr>
        <w:tblStyle w:val="TableGrid"/>
        <w:tblW w:w="0" w:type="auto"/>
        <w:tblLook w:val="04A0"/>
      </w:tblPr>
      <w:tblGrid>
        <w:gridCol w:w="1278"/>
        <w:gridCol w:w="1350"/>
        <w:gridCol w:w="1800"/>
        <w:gridCol w:w="1710"/>
        <w:gridCol w:w="1710"/>
        <w:gridCol w:w="1728"/>
      </w:tblGrid>
      <w:tr w:rsidR="00E97B38" w:rsidRPr="00E97B38" w:rsidTr="00E97B38">
        <w:tc>
          <w:tcPr>
            <w:tcW w:w="1278" w:type="dxa"/>
          </w:tcPr>
          <w:p w:rsidR="00E97B38" w:rsidRPr="00E97B38" w:rsidRDefault="00E97B38" w:rsidP="00E97B3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7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Penny</w:t>
            </w:r>
          </w:p>
        </w:tc>
        <w:tc>
          <w:tcPr>
            <w:tcW w:w="1350" w:type="dxa"/>
          </w:tcPr>
          <w:p w:rsidR="00E97B38" w:rsidRPr="00E97B38" w:rsidRDefault="00E97B38" w:rsidP="00E97B3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7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800" w:type="dxa"/>
          </w:tcPr>
          <w:p w:rsidR="00E97B38" w:rsidRPr="00E97B38" w:rsidRDefault="00E97B38" w:rsidP="00E97B3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7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Mass of Cu</w:t>
            </w:r>
          </w:p>
        </w:tc>
        <w:tc>
          <w:tcPr>
            <w:tcW w:w="1710" w:type="dxa"/>
          </w:tcPr>
          <w:p w:rsidR="00E97B38" w:rsidRPr="00E97B38" w:rsidRDefault="00E97B38" w:rsidP="00E97B3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7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Mass of Zn</w:t>
            </w:r>
          </w:p>
        </w:tc>
        <w:tc>
          <w:tcPr>
            <w:tcW w:w="1710" w:type="dxa"/>
          </w:tcPr>
          <w:p w:rsidR="00E97B38" w:rsidRPr="00E97B38" w:rsidRDefault="00E97B38" w:rsidP="00E97B3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7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Moles of Cu</w:t>
            </w:r>
          </w:p>
        </w:tc>
        <w:tc>
          <w:tcPr>
            <w:tcW w:w="1728" w:type="dxa"/>
          </w:tcPr>
          <w:p w:rsidR="00E97B38" w:rsidRPr="00E97B38" w:rsidRDefault="00E97B38" w:rsidP="00E97B3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7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Moles of Zn</w:t>
            </w:r>
          </w:p>
        </w:tc>
      </w:tr>
      <w:tr w:rsidR="00E97B38" w:rsidTr="00E97B38">
        <w:tc>
          <w:tcPr>
            <w:tcW w:w="1278" w:type="dxa"/>
          </w:tcPr>
          <w:p w:rsidR="00E97B38" w:rsidRDefault="00E97B38" w:rsidP="00E97B38">
            <w:pPr>
              <w:pStyle w:val="NoSpacing"/>
            </w:pPr>
          </w:p>
          <w:p w:rsidR="00E97B38" w:rsidRPr="00E97B38" w:rsidRDefault="00E97B38" w:rsidP="00E97B38">
            <w:pPr>
              <w:pStyle w:val="NoSpacing"/>
            </w:pPr>
          </w:p>
        </w:tc>
        <w:tc>
          <w:tcPr>
            <w:tcW w:w="1350" w:type="dxa"/>
          </w:tcPr>
          <w:p w:rsidR="00E97B38" w:rsidRDefault="00E97B38" w:rsidP="00E97B38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E97B38" w:rsidRDefault="00E97B38" w:rsidP="00E97B38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:rsidR="00E97B38" w:rsidRDefault="00E97B38" w:rsidP="00E97B38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:rsidR="00E97B38" w:rsidRDefault="00E97B38" w:rsidP="00E97B38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</w:tcPr>
          <w:p w:rsidR="00E97B38" w:rsidRDefault="00E97B38" w:rsidP="00E97B38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B38" w:rsidTr="00E97B38">
        <w:tc>
          <w:tcPr>
            <w:tcW w:w="1278" w:type="dxa"/>
          </w:tcPr>
          <w:p w:rsidR="00E97B38" w:rsidRDefault="00E97B38" w:rsidP="00E97B38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B38" w:rsidRDefault="00E97B38" w:rsidP="00E97B38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E97B38" w:rsidRDefault="00E97B38" w:rsidP="00E97B38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E97B38" w:rsidRDefault="00E97B38" w:rsidP="00E97B38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:rsidR="00E97B38" w:rsidRDefault="00E97B38" w:rsidP="00E97B38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:rsidR="00E97B38" w:rsidRDefault="00E97B38" w:rsidP="00E97B38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</w:tcPr>
          <w:p w:rsidR="00E97B38" w:rsidRDefault="00E97B38" w:rsidP="00E97B38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B38" w:rsidTr="00E97B38">
        <w:tc>
          <w:tcPr>
            <w:tcW w:w="1278" w:type="dxa"/>
          </w:tcPr>
          <w:p w:rsidR="00E97B38" w:rsidRDefault="00E97B38" w:rsidP="00E97B38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B38" w:rsidRDefault="00E97B38" w:rsidP="00E97B38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E97B38" w:rsidRDefault="00E97B38" w:rsidP="00E97B38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E97B38" w:rsidRDefault="00E97B38" w:rsidP="00E97B38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:rsidR="00E97B38" w:rsidRDefault="00E97B38" w:rsidP="00E97B38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:rsidR="00E97B38" w:rsidRDefault="00E97B38" w:rsidP="00E97B38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</w:tcPr>
          <w:p w:rsidR="00E97B38" w:rsidRDefault="00E97B38" w:rsidP="00E97B38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B38" w:rsidTr="00E97B38">
        <w:tc>
          <w:tcPr>
            <w:tcW w:w="1278" w:type="dxa"/>
          </w:tcPr>
          <w:p w:rsidR="00E97B38" w:rsidRDefault="00E97B38" w:rsidP="00E97B38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B38" w:rsidRDefault="00E97B38" w:rsidP="00E97B38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E97B38" w:rsidRDefault="00E97B38" w:rsidP="00E97B38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E97B38" w:rsidRDefault="00E97B38" w:rsidP="00E97B38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:rsidR="00E97B38" w:rsidRDefault="00E97B38" w:rsidP="00E97B38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:rsidR="00E97B38" w:rsidRDefault="00E97B38" w:rsidP="00E97B38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</w:tcPr>
          <w:p w:rsidR="00E97B38" w:rsidRDefault="00E97B38" w:rsidP="00E97B38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B38" w:rsidTr="00E97B38">
        <w:tc>
          <w:tcPr>
            <w:tcW w:w="1278" w:type="dxa"/>
          </w:tcPr>
          <w:p w:rsidR="00E97B38" w:rsidRDefault="00E97B38" w:rsidP="00E97B38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B38" w:rsidRDefault="00E97B38" w:rsidP="00E97B38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E97B38" w:rsidRDefault="00E97B38" w:rsidP="00E97B38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E97B38" w:rsidRDefault="00E97B38" w:rsidP="00E97B38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:rsidR="00E97B38" w:rsidRDefault="00E97B38" w:rsidP="00E97B38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:rsidR="00E97B38" w:rsidRDefault="00E97B38" w:rsidP="00E97B38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</w:tcPr>
          <w:p w:rsidR="00E97B38" w:rsidRDefault="00E97B38" w:rsidP="00E97B38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97B38" w:rsidRPr="00E97B38" w:rsidRDefault="00E97B38" w:rsidP="00E97B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38" w:rsidRPr="00E97B38" w:rsidRDefault="00E97B38" w:rsidP="00E97B38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sectPr w:rsidR="00E97B38" w:rsidRPr="00E97B38" w:rsidSect="008204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" o:bullet="t"/>
    </w:pict>
  </w:numPicBullet>
  <w:abstractNum w:abstractNumId="0">
    <w:nsid w:val="1FB16DF7"/>
    <w:multiLevelType w:val="hybridMultilevel"/>
    <w:tmpl w:val="E8A219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76FE9"/>
    <w:multiLevelType w:val="multilevel"/>
    <w:tmpl w:val="10ECA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E97B38"/>
    <w:rsid w:val="0082049A"/>
    <w:rsid w:val="00E97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7B38"/>
    <w:pPr>
      <w:ind w:left="720"/>
      <w:contextualSpacing/>
    </w:pPr>
  </w:style>
  <w:style w:type="table" w:styleId="TableGrid">
    <w:name w:val="Table Grid"/>
    <w:basedOn w:val="TableNormal"/>
    <w:uiPriority w:val="59"/>
    <w:rsid w:val="00E97B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97B3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5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850949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34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024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76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33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IITS</Company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IITS</dc:creator>
  <cp:keywords/>
  <dc:description/>
  <cp:lastModifiedBy>IITS</cp:lastModifiedBy>
  <cp:revision>1</cp:revision>
  <dcterms:created xsi:type="dcterms:W3CDTF">2008-11-24T19:43:00Z</dcterms:created>
  <dcterms:modified xsi:type="dcterms:W3CDTF">2008-11-24T19:54:00Z</dcterms:modified>
</cp:coreProperties>
</file>